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FB7" w14:textId="77777777" w:rsidR="00F047CD" w:rsidRDefault="00DD2072">
      <w:pPr>
        <w:pStyle w:val="Title"/>
      </w:pPr>
      <w:bookmarkStart w:id="0" w:name="_uso6mauev3yl" w:colFirst="0" w:colLast="0"/>
      <w:bookmarkEnd w:id="0"/>
      <w:r>
        <w:t>Jahresbericht YYYY</w:t>
      </w:r>
    </w:p>
    <w:p w14:paraId="6C326DFF" w14:textId="43AA9F51" w:rsidR="00F047CD" w:rsidRDefault="00E30EFE">
      <w:pPr>
        <w:pStyle w:val="Subtitle"/>
        <w:ind w:right="-12"/>
        <w:jc w:val="left"/>
      </w:pPr>
      <w:bookmarkStart w:id="1" w:name="_rxc88syc9if7" w:colFirst="0" w:colLast="0"/>
      <w:bookmarkEnd w:id="1"/>
      <w:r>
        <w:t>Kommission</w:t>
      </w:r>
    </w:p>
    <w:p w14:paraId="03AEADEA" w14:textId="77777777" w:rsidR="00363FE6" w:rsidRPr="00363FE6" w:rsidRDefault="00363FE6" w:rsidP="00363FE6"/>
    <w:p w14:paraId="339F1FBE" w14:textId="77777777" w:rsidR="00E30EFE" w:rsidRPr="002B6587" w:rsidRDefault="00E30EFE" w:rsidP="005B487E">
      <w:pPr>
        <w:pStyle w:val="Heading2"/>
      </w:pPr>
      <w:bookmarkStart w:id="2" w:name="_93tb3rsxzu5f" w:colFirst="0" w:colLast="0"/>
      <w:bookmarkEnd w:id="2"/>
      <w:r w:rsidRPr="002B6587">
        <w:t>Allgemein</w:t>
      </w:r>
    </w:p>
    <w:p w14:paraId="7A919CD4" w14:textId="2224B48F" w:rsidR="00E30EFE" w:rsidRPr="00E30EFE" w:rsidRDefault="00E30EFE" w:rsidP="00E30EF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E30EFE">
        <w:rPr>
          <w:rFonts w:ascii="Source Sans Pro" w:hAnsi="Source Sans Pro"/>
        </w:rPr>
        <w:t xml:space="preserve">Was wurde im letzten Jahr erreicht? </w:t>
      </w:r>
      <w:r w:rsidR="005B487E">
        <w:rPr>
          <w:rFonts w:ascii="Source Sans Pro" w:hAnsi="Source Sans Pro"/>
        </w:rPr>
        <w:t>(erreichte Ziele, Highlights des Jahres, Neuerungen und Errungenschaften)</w:t>
      </w:r>
    </w:p>
    <w:p w14:paraId="3F3A64EE" w14:textId="5E537E92" w:rsidR="00E30EFE" w:rsidRDefault="00E30EFE" w:rsidP="00E30EF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E30EFE">
        <w:rPr>
          <w:rFonts w:ascii="Source Sans Pro" w:hAnsi="Source Sans Pro"/>
        </w:rPr>
        <w:t xml:space="preserve">Welche Events wurden organisiert? </w:t>
      </w:r>
    </w:p>
    <w:p w14:paraId="442B8719" w14:textId="22A54945" w:rsidR="005B487E" w:rsidRDefault="005B487E" w:rsidP="00E30EF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>Welche Projekte wurden in Angriff genommen?</w:t>
      </w:r>
    </w:p>
    <w:p w14:paraId="39F8AC2A" w14:textId="64FDB856" w:rsidR="005B487E" w:rsidRDefault="005B487E" w:rsidP="00E30EFE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>Gab es nennenswerte Kollaborationen/Vernetzungen?</w:t>
      </w:r>
    </w:p>
    <w:p w14:paraId="7EC6D758" w14:textId="77777777" w:rsidR="00363FE6" w:rsidRPr="00363FE6" w:rsidRDefault="00363FE6" w:rsidP="00363FE6">
      <w:pPr>
        <w:rPr>
          <w:rFonts w:ascii="Source Sans Pro" w:hAnsi="Source Sans Pro"/>
        </w:rPr>
      </w:pPr>
    </w:p>
    <w:p w14:paraId="0BFCD3A6" w14:textId="77777777" w:rsidR="00E30EFE" w:rsidRDefault="00E30EFE" w:rsidP="005B487E">
      <w:pPr>
        <w:pStyle w:val="Heading2"/>
      </w:pPr>
      <w:r>
        <w:t>Personelles</w:t>
      </w:r>
    </w:p>
    <w:p w14:paraId="7D503A54" w14:textId="77777777" w:rsidR="00E30EFE" w:rsidRPr="00E30EFE" w:rsidRDefault="00E30EFE" w:rsidP="00E30EFE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E30EFE">
        <w:rPr>
          <w:rFonts w:ascii="Source Sans Pro" w:hAnsi="Source Sans Pro"/>
        </w:rPr>
        <w:t xml:space="preserve">Was hat sich personell geändert? </w:t>
      </w:r>
    </w:p>
    <w:p w14:paraId="71210E6E" w14:textId="77777777" w:rsidR="005B487E" w:rsidRDefault="00E30EFE" w:rsidP="00E30EFE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E30EFE">
        <w:rPr>
          <w:rFonts w:ascii="Source Sans Pro" w:hAnsi="Source Sans Pro"/>
        </w:rPr>
        <w:t>Sind Schlüsselpersonen zurückgetreten? Was hat das für Konsequenzen für die Kommission?</w:t>
      </w:r>
    </w:p>
    <w:p w14:paraId="09DA9D1C" w14:textId="59E527B6" w:rsidR="00E30EFE" w:rsidRDefault="005B487E" w:rsidP="00E30EFE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>
        <w:rPr>
          <w:rFonts w:ascii="Source Sans Pro" w:hAnsi="Source Sans Pro"/>
        </w:rPr>
        <w:t>Wie entwickeln sich die Aktiven in der Kommission?</w:t>
      </w:r>
      <w:r w:rsidR="00E30EFE" w:rsidRPr="00E30EFE">
        <w:rPr>
          <w:rFonts w:ascii="Source Sans Pro" w:hAnsi="Source Sans Pro"/>
        </w:rPr>
        <w:t xml:space="preserve"> </w:t>
      </w:r>
    </w:p>
    <w:p w14:paraId="473165B5" w14:textId="7DC3614F" w:rsidR="005B487E" w:rsidRDefault="005B487E" w:rsidP="005B487E">
      <w:pPr>
        <w:rPr>
          <w:rFonts w:ascii="Source Sans Pro" w:hAnsi="Source Sans Pro"/>
        </w:rPr>
      </w:pPr>
    </w:p>
    <w:p w14:paraId="4B79140D" w14:textId="099066E9" w:rsidR="005B487E" w:rsidRDefault="005B487E" w:rsidP="005B487E">
      <w:pPr>
        <w:pStyle w:val="Heading2"/>
      </w:pPr>
      <w:r>
        <w:t>Reflektion und Ausblick</w:t>
      </w:r>
    </w:p>
    <w:p w14:paraId="03C8B3EB" w14:textId="37277A1B" w:rsidR="005B487E" w:rsidRDefault="005B487E" w:rsidP="005B487E">
      <w:pPr>
        <w:pStyle w:val="ListParagraph"/>
        <w:numPr>
          <w:ilvl w:val="0"/>
          <w:numId w:val="3"/>
        </w:numPr>
      </w:pPr>
      <w:r>
        <w:t>Was ist dieses Jahr gut gelaufen?</w:t>
      </w:r>
    </w:p>
    <w:p w14:paraId="0084266B" w14:textId="20BD27C6" w:rsidR="005B487E" w:rsidRDefault="005B487E" w:rsidP="005B487E">
      <w:pPr>
        <w:pStyle w:val="ListParagraph"/>
        <w:numPr>
          <w:ilvl w:val="0"/>
          <w:numId w:val="3"/>
        </w:numPr>
      </w:pPr>
      <w:r>
        <w:t>Wo gab es Probleme oder Schwierigkeiten?</w:t>
      </w:r>
    </w:p>
    <w:p w14:paraId="13ABA323" w14:textId="1E00199E" w:rsidR="005B487E" w:rsidRDefault="005B487E" w:rsidP="005B487E">
      <w:pPr>
        <w:pStyle w:val="ListParagraph"/>
        <w:numPr>
          <w:ilvl w:val="0"/>
          <w:numId w:val="3"/>
        </w:numPr>
      </w:pPr>
      <w:r>
        <w:t>Gibt es spezifische Pläne oder Ziele fürs nächste Jahr?</w:t>
      </w:r>
    </w:p>
    <w:p w14:paraId="04E37BCC" w14:textId="0756E152" w:rsidR="005B487E" w:rsidRPr="005B487E" w:rsidRDefault="005B487E" w:rsidP="005B487E">
      <w:pPr>
        <w:pStyle w:val="ListParagraph"/>
        <w:numPr>
          <w:ilvl w:val="0"/>
          <w:numId w:val="3"/>
        </w:numPr>
        <w:rPr>
          <w:rFonts w:ascii="Source Sans Pro" w:hAnsi="Source Sans Pro"/>
        </w:rPr>
      </w:pPr>
      <w:r w:rsidRPr="00E30EFE">
        <w:rPr>
          <w:rFonts w:ascii="Source Sans Pro" w:hAnsi="Source Sans Pro"/>
        </w:rPr>
        <w:t xml:space="preserve">Wo seht ihr eure Kommission momentan? Wie wird es in Zukunft weitergehen? </w:t>
      </w:r>
    </w:p>
    <w:p w14:paraId="22C9E090" w14:textId="77777777" w:rsidR="00E30EFE" w:rsidRPr="00D80629" w:rsidRDefault="00E30EFE" w:rsidP="00E30EFE">
      <w:pPr>
        <w:rPr>
          <w:lang w:val="de-CH"/>
        </w:rPr>
      </w:pPr>
    </w:p>
    <w:p w14:paraId="35B8C04A" w14:textId="77777777" w:rsidR="00E30EFE" w:rsidRPr="005B487E" w:rsidRDefault="00E30EFE" w:rsidP="00E30EFE">
      <w:pPr>
        <w:rPr>
          <w:b/>
          <w:bCs/>
        </w:rPr>
      </w:pPr>
      <w:r w:rsidRPr="005B487E">
        <w:rPr>
          <w:b/>
          <w:bCs/>
          <w:highlight w:val="yellow"/>
        </w:rPr>
        <w:t>Bitte insgesamt nicht mehr als 2 Seiten schreiben!</w:t>
      </w:r>
      <w:r w:rsidRPr="005B487E">
        <w:rPr>
          <w:b/>
          <w:bCs/>
        </w:rPr>
        <w:t xml:space="preserve"> </w:t>
      </w:r>
    </w:p>
    <w:sectPr w:rsidR="00E30EFE" w:rsidRPr="005B487E" w:rsidSect="00C24A0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7" w:right="1440" w:bottom="1440" w:left="1700" w:header="397" w:footer="41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BF84" w14:textId="77777777" w:rsidR="000C0E06" w:rsidRDefault="000C0E06">
      <w:pPr>
        <w:spacing w:after="0"/>
      </w:pPr>
      <w:r>
        <w:separator/>
      </w:r>
    </w:p>
  </w:endnote>
  <w:endnote w:type="continuationSeparator" w:id="0">
    <w:p w14:paraId="10CAB9A4" w14:textId="77777777" w:rsidR="000C0E06" w:rsidRDefault="000C0E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DIN">
    <w:altName w:val="Calibri"/>
    <w:charset w:val="00"/>
    <w:family w:val="auto"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6FE6" w14:textId="77777777" w:rsidR="00F047CD" w:rsidRDefault="00DD2072">
    <w:pPr>
      <w:spacing w:after="100"/>
      <w:jc w:val="center"/>
      <w:rPr>
        <w:rFonts w:ascii="Source Sans Pro" w:eastAsia="Source Sans Pro" w:hAnsi="Source Sans Pro" w:cs="Source Sans Pro"/>
        <w:b/>
        <w:sz w:val="20"/>
        <w:szCs w:val="20"/>
      </w:rPr>
    </w:pPr>
    <w:r>
      <w:rPr>
        <w:rFonts w:ascii="Source Sans Pro" w:eastAsia="Source Sans Pro" w:hAnsi="Source Sans Pro" w:cs="Source Sans Pro"/>
        <w:b/>
        <w:sz w:val="20"/>
        <w:szCs w:val="20"/>
      </w:rPr>
      <w:t xml:space="preserve">- </w: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b/>
        <w:sz w:val="20"/>
        <w:szCs w:val="20"/>
      </w:rPr>
      <w:instrText>PAGE</w:instrTex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end"/>
    </w:r>
    <w:r>
      <w:rPr>
        <w:rFonts w:ascii="Source Sans Pro" w:eastAsia="Source Sans Pro" w:hAnsi="Source Sans Pro" w:cs="Source Sans Pro"/>
        <w:b/>
        <w:sz w:val="20"/>
        <w:szCs w:val="20"/>
      </w:rPr>
      <w:t xml:space="preserve"> / </w: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b/>
        <w:sz w:val="20"/>
        <w:szCs w:val="20"/>
      </w:rPr>
      <w:instrText>NUMPAGES</w:instrTex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end"/>
    </w:r>
    <w:r>
      <w:rPr>
        <w:rFonts w:ascii="Source Sans Pro" w:eastAsia="Source Sans Pro" w:hAnsi="Source Sans Pro" w:cs="Source Sans Pro"/>
        <w:b/>
        <w:sz w:val="20"/>
        <w:szCs w:val="20"/>
      </w:rPr>
      <w:t xml:space="preserve"> -</w:t>
    </w:r>
  </w:p>
  <w:p w14:paraId="583FB866" w14:textId="77777777" w:rsidR="00F047CD" w:rsidRDefault="00DD2072">
    <w:pPr>
      <w:spacing w:after="100"/>
      <w:jc w:val="center"/>
      <w:rPr>
        <w:rFonts w:ascii="Source Sans Pro" w:eastAsia="Source Sans Pro" w:hAnsi="Source Sans Pro" w:cs="Source Sans Pro"/>
        <w:b/>
        <w:color w:val="009FE3"/>
      </w:rPr>
    </w:pPr>
    <w:r>
      <w:rPr>
        <w:rFonts w:ascii="Source Sans Pro" w:eastAsia="Source Sans Pro" w:hAnsi="Source Sans Pro" w:cs="Source Sans Pro"/>
        <w:b/>
        <w:noProof/>
        <w:color w:val="009FE3"/>
      </w:rPr>
      <mc:AlternateContent>
        <mc:Choice Requires="wpg">
          <w:drawing>
            <wp:inline distT="114300" distB="114300" distL="114300" distR="114300" wp14:anchorId="21EB9FA3" wp14:editId="67580734">
              <wp:extent cx="5568450" cy="33244"/>
              <wp:effectExtent l="0" t="0" r="0" b="0"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04950" y="3800325"/>
                        <a:ext cx="6362700" cy="192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9FE3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5568450" cy="33244"/>
              <wp:effectExtent b="0" l="0" r="0" t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68450" cy="3324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14:paraId="1F9205FC" w14:textId="77777777" w:rsidR="00F047CD" w:rsidRDefault="00DD2072">
    <w:pPr>
      <w:spacing w:after="100"/>
      <w:jc w:val="center"/>
      <w:rPr>
        <w:rFonts w:ascii="Source Sans Pro" w:eastAsia="Source Sans Pro" w:hAnsi="Source Sans Pro" w:cs="Source Sans Pro"/>
        <w:b/>
        <w:color w:val="009FE3"/>
      </w:rPr>
    </w:pP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VSETH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CAB E 27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Universitätstrasse 6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8092 Zürich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+41 44 632 42 98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vseth@vseth.ethz.ch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C944" w14:textId="77777777" w:rsidR="00F047CD" w:rsidRDefault="00DD2072">
    <w:pPr>
      <w:spacing w:after="100"/>
      <w:jc w:val="center"/>
      <w:rPr>
        <w:rFonts w:ascii="Source Sans Pro" w:eastAsia="Source Sans Pro" w:hAnsi="Source Sans Pro" w:cs="Source Sans Pro"/>
        <w:b/>
        <w:sz w:val="20"/>
        <w:szCs w:val="20"/>
      </w:rPr>
    </w:pPr>
    <w:r>
      <w:rPr>
        <w:rFonts w:ascii="Source Sans Pro" w:eastAsia="Source Sans Pro" w:hAnsi="Source Sans Pro" w:cs="Source Sans Pro"/>
        <w:b/>
        <w:sz w:val="20"/>
        <w:szCs w:val="20"/>
      </w:rPr>
      <w:t xml:space="preserve">- </w: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b/>
        <w:sz w:val="20"/>
        <w:szCs w:val="20"/>
      </w:rPr>
      <w:instrText>PAGE</w:instrTex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separate"/>
    </w:r>
    <w:r w:rsidR="00C24A03">
      <w:rPr>
        <w:rFonts w:ascii="Source Sans Pro" w:eastAsia="Source Sans Pro" w:hAnsi="Source Sans Pro" w:cs="Source Sans Pro"/>
        <w:b/>
        <w:noProof/>
        <w:sz w:val="20"/>
        <w:szCs w:val="20"/>
      </w:rPr>
      <w:t>1</w: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end"/>
    </w:r>
    <w:r>
      <w:rPr>
        <w:rFonts w:ascii="Source Sans Pro" w:eastAsia="Source Sans Pro" w:hAnsi="Source Sans Pro" w:cs="Source Sans Pro"/>
        <w:b/>
        <w:sz w:val="20"/>
        <w:szCs w:val="20"/>
      </w:rPr>
      <w:t xml:space="preserve"> / </w: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b/>
        <w:sz w:val="20"/>
        <w:szCs w:val="20"/>
      </w:rPr>
      <w:instrText>NUMPAGES</w:instrTex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separate"/>
    </w:r>
    <w:r w:rsidR="00C24A03">
      <w:rPr>
        <w:rFonts w:ascii="Source Sans Pro" w:eastAsia="Source Sans Pro" w:hAnsi="Source Sans Pro" w:cs="Source Sans Pro"/>
        <w:b/>
        <w:noProof/>
        <w:sz w:val="20"/>
        <w:szCs w:val="20"/>
      </w:rPr>
      <w:t>1</w: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end"/>
    </w:r>
    <w:r>
      <w:rPr>
        <w:rFonts w:ascii="Source Sans Pro" w:eastAsia="Source Sans Pro" w:hAnsi="Source Sans Pro" w:cs="Source Sans Pro"/>
        <w:b/>
        <w:sz w:val="20"/>
        <w:szCs w:val="20"/>
      </w:rPr>
      <w:t xml:space="preserve"> -</w:t>
    </w:r>
  </w:p>
  <w:p w14:paraId="5386153C" w14:textId="77777777" w:rsidR="00F047CD" w:rsidRDefault="00DD2072">
    <w:pPr>
      <w:spacing w:after="100"/>
      <w:jc w:val="center"/>
      <w:rPr>
        <w:rFonts w:ascii="Source Sans Pro" w:eastAsia="Source Sans Pro" w:hAnsi="Source Sans Pro" w:cs="Source Sans Pro"/>
        <w:b/>
        <w:color w:val="009FE3"/>
      </w:rPr>
    </w:pPr>
    <w:r>
      <w:rPr>
        <w:rFonts w:ascii="Source Sans Pro" w:eastAsia="Source Sans Pro" w:hAnsi="Source Sans Pro" w:cs="Source Sans Pro"/>
        <w:b/>
        <w:noProof/>
        <w:color w:val="009FE3"/>
      </w:rPr>
      <mc:AlternateContent>
        <mc:Choice Requires="wpg">
          <w:drawing>
            <wp:inline distT="114300" distB="114300" distL="114300" distR="114300" wp14:anchorId="16F6762C" wp14:editId="08202E1C">
              <wp:extent cx="5568450" cy="38100"/>
              <wp:effectExtent l="0" t="0" r="0" b="0"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04950" y="3800325"/>
                        <a:ext cx="6362700" cy="192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9FE3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5568450" cy="3810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68450" cy="38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14:paraId="59E98F57" w14:textId="77777777" w:rsidR="00F047CD" w:rsidRDefault="00DD2072">
    <w:pPr>
      <w:spacing w:after="100"/>
      <w:jc w:val="center"/>
      <w:rPr>
        <w:rFonts w:ascii="Source Sans Pro" w:eastAsia="Source Sans Pro" w:hAnsi="Source Sans Pro" w:cs="Source Sans Pro"/>
        <w:b/>
      </w:rPr>
    </w:pP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VSETH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CAB E 27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Universitätstrasse 6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8092 Zürich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+41 44 632 42 98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vseth@vseth.ethz.ch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E806" w14:textId="77777777" w:rsidR="000C0E06" w:rsidRDefault="000C0E06">
      <w:pPr>
        <w:spacing w:after="0"/>
      </w:pPr>
      <w:r>
        <w:separator/>
      </w:r>
    </w:p>
  </w:footnote>
  <w:footnote w:type="continuationSeparator" w:id="0">
    <w:p w14:paraId="2214EB77" w14:textId="77777777" w:rsidR="000C0E06" w:rsidRDefault="000C0E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06BE" w14:textId="77777777" w:rsidR="00F047CD" w:rsidRDefault="00DD2072">
    <w:pPr>
      <w:widowControl w:val="0"/>
      <w:spacing w:after="100"/>
      <w:ind w:left="5760" w:firstLine="72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7A7DC38" wp14:editId="7DB84994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2041560" cy="381600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1560" cy="38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18CF" w14:textId="55E1E841" w:rsidR="00C24A03" w:rsidRPr="00C24A03" w:rsidRDefault="00454860" w:rsidP="00C24A03">
    <w:pPr>
      <w:widowControl w:val="0"/>
      <w:spacing w:after="100"/>
      <w:rPr>
        <w:color w:val="FFDE00"/>
      </w:rPr>
    </w:pPr>
    <w:bookmarkStart w:id="3" w:name="_Hlk89274111"/>
    <w:bookmarkStart w:id="4" w:name="_Hlk89274112"/>
    <w:r>
      <w:rPr>
        <w:noProof/>
        <w:color w:val="FFDE00"/>
      </w:rPr>
      <w:drawing>
        <wp:anchor distT="0" distB="0" distL="114300" distR="114300" simplePos="0" relativeHeight="251660288" behindDoc="0" locked="0" layoutInCell="1" allowOverlap="1" wp14:anchorId="5697D6AF" wp14:editId="5D367290">
          <wp:simplePos x="0" y="0"/>
          <wp:positionH relativeFrom="page">
            <wp:posOffset>3007995</wp:posOffset>
          </wp:positionH>
          <wp:positionV relativeFrom="paragraph">
            <wp:posOffset>287655</wp:posOffset>
          </wp:positionV>
          <wp:extent cx="1798436" cy="83185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436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0EFE" w:rsidRPr="00C24A03">
      <w:rPr>
        <w:noProof/>
        <w:color w:val="FFDE00"/>
      </w:rPr>
      <w:drawing>
        <wp:anchor distT="0" distB="0" distL="114300" distR="114300" simplePos="0" relativeHeight="251659264" behindDoc="0" locked="0" layoutInCell="1" allowOverlap="1" wp14:anchorId="78ADAA28" wp14:editId="242E9C66">
          <wp:simplePos x="0" y="0"/>
          <wp:positionH relativeFrom="column">
            <wp:posOffset>-822325</wp:posOffset>
          </wp:positionH>
          <wp:positionV relativeFrom="paragraph">
            <wp:posOffset>243205</wp:posOffset>
          </wp:positionV>
          <wp:extent cx="2447925" cy="867747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867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2552" w:type="dxa"/>
      <w:tblInd w:w="67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"/>
      <w:gridCol w:w="2127"/>
    </w:tblGrid>
    <w:tr w:rsidR="00C24A03" w14:paraId="4C5D664C" w14:textId="77777777" w:rsidTr="00E30EFE">
      <w:trPr>
        <w:trHeight w:val="341"/>
      </w:trPr>
      <w:tc>
        <w:tcPr>
          <w:tcW w:w="425" w:type="dxa"/>
          <w:shd w:val="clear" w:color="auto" w:fill="auto"/>
        </w:tcPr>
        <w:p w14:paraId="5986FEC8" w14:textId="66B8DA7B" w:rsidR="00C24A03" w:rsidRDefault="00C24A03" w:rsidP="00C24A03">
          <w:pPr>
            <w:widowControl w:val="0"/>
            <w:spacing w:after="100"/>
            <w:rPr>
              <w:color w:val="009FE3"/>
            </w:rPr>
          </w:pPr>
          <w:r>
            <w:rPr>
              <w:color w:val="009FE3"/>
            </w:rPr>
            <w:t>D</w:t>
          </w:r>
        </w:p>
      </w:tc>
      <w:tc>
        <w:tcPr>
          <w:tcW w:w="2127" w:type="dxa"/>
        </w:tcPr>
        <w:p w14:paraId="2AE91F2A" w14:textId="2C933633" w:rsidR="00C24A03" w:rsidRDefault="00C24A03" w:rsidP="00C24A03">
          <w:pPr>
            <w:widowControl w:val="0"/>
            <w:spacing w:after="100"/>
            <w:rPr>
              <w:color w:val="009FE3"/>
            </w:rPr>
          </w:pPr>
          <w:r>
            <w:t>DD.MM.YYYY</w:t>
          </w:r>
        </w:p>
      </w:tc>
    </w:tr>
    <w:tr w:rsidR="00C24A03" w14:paraId="76C74738" w14:textId="77777777" w:rsidTr="00E30EFE">
      <w:trPr>
        <w:trHeight w:val="341"/>
      </w:trPr>
      <w:tc>
        <w:tcPr>
          <w:tcW w:w="425" w:type="dxa"/>
        </w:tcPr>
        <w:p w14:paraId="362A5BDC" w14:textId="43F85532" w:rsidR="00C24A03" w:rsidRDefault="00C24A03" w:rsidP="00C24A03">
          <w:pPr>
            <w:widowControl w:val="0"/>
            <w:spacing w:after="100"/>
            <w:rPr>
              <w:color w:val="009FE3"/>
            </w:rPr>
          </w:pPr>
          <w:r>
            <w:rPr>
              <w:color w:val="009FE3"/>
            </w:rPr>
            <w:t>O</w:t>
          </w:r>
        </w:p>
      </w:tc>
      <w:tc>
        <w:tcPr>
          <w:tcW w:w="2127" w:type="dxa"/>
        </w:tcPr>
        <w:p w14:paraId="1212D021" w14:textId="49AE7A3F" w:rsidR="00C24A03" w:rsidRDefault="00C24A03" w:rsidP="00C24A03">
          <w:pPr>
            <w:widowControl w:val="0"/>
            <w:spacing w:after="100"/>
            <w:rPr>
              <w:color w:val="009FE3"/>
            </w:rPr>
          </w:pPr>
          <w:r>
            <w:t>Kommission</w:t>
          </w:r>
        </w:p>
      </w:tc>
    </w:tr>
    <w:tr w:rsidR="00C24A03" w14:paraId="7C945ED9" w14:textId="77777777" w:rsidTr="00E30EFE">
      <w:trPr>
        <w:trHeight w:val="846"/>
      </w:trPr>
      <w:tc>
        <w:tcPr>
          <w:tcW w:w="425" w:type="dxa"/>
        </w:tcPr>
        <w:p w14:paraId="56042940" w14:textId="5491F81A" w:rsidR="00C24A03" w:rsidRDefault="00C24A03" w:rsidP="00C24A03">
          <w:pPr>
            <w:widowControl w:val="0"/>
            <w:spacing w:after="100"/>
            <w:rPr>
              <w:color w:val="009FE3"/>
            </w:rPr>
          </w:pPr>
          <w:r>
            <w:rPr>
              <w:color w:val="009FE3"/>
            </w:rPr>
            <w:t>P</w:t>
          </w:r>
        </w:p>
      </w:tc>
      <w:tc>
        <w:tcPr>
          <w:tcW w:w="2127" w:type="dxa"/>
        </w:tcPr>
        <w:p w14:paraId="78AF6A77" w14:textId="740F8A88" w:rsidR="00C24A03" w:rsidRDefault="00C24A03" w:rsidP="00C24A03">
          <w:pPr>
            <w:widowControl w:val="0"/>
            <w:spacing w:after="100"/>
            <w:jc w:val="left"/>
            <w:rPr>
              <w:color w:val="009FE3"/>
            </w:rPr>
          </w:pPr>
          <w:r>
            <w:t>Person 1</w:t>
          </w:r>
          <w:r>
            <w:br/>
            <w:t>Person 2</w:t>
          </w:r>
          <w:r>
            <w:br/>
            <w:t>Person 3</w:t>
          </w:r>
        </w:p>
      </w:tc>
    </w:tr>
    <w:bookmarkEnd w:id="3"/>
    <w:bookmarkEnd w:id="4"/>
  </w:tbl>
  <w:p w14:paraId="503DD37E" w14:textId="6FD4C585" w:rsidR="00F047CD" w:rsidRPr="00C24A03" w:rsidRDefault="00F047CD" w:rsidP="00C24A03">
    <w:pPr>
      <w:widowControl w:val="0"/>
      <w:spacing w:after="100"/>
      <w:rPr>
        <w:color w:val="FFDE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18D"/>
    <w:multiLevelType w:val="hybridMultilevel"/>
    <w:tmpl w:val="EB2C75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11E2"/>
    <w:multiLevelType w:val="hybridMultilevel"/>
    <w:tmpl w:val="7C66C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4832"/>
    <w:multiLevelType w:val="hybridMultilevel"/>
    <w:tmpl w:val="B03A42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CD"/>
    <w:rsid w:val="000C0E06"/>
    <w:rsid w:val="00363FE6"/>
    <w:rsid w:val="00454860"/>
    <w:rsid w:val="005B487E"/>
    <w:rsid w:val="00BC626F"/>
    <w:rsid w:val="00C24A03"/>
    <w:rsid w:val="00DD2072"/>
    <w:rsid w:val="00E30EFE"/>
    <w:rsid w:val="00F0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C8DDBE"/>
  <w15:docId w15:val="{E4479081-6002-4CBA-8666-02CFB9A6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 Light" w:eastAsia="Source Sans Pro Light" w:hAnsi="Source Sans Pro Light" w:cs="Source Sans Pro Light"/>
        <w:sz w:val="22"/>
        <w:szCs w:val="22"/>
        <w:lang w:val="de" w:eastAsia="de-CH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640" w:after="240"/>
      <w:jc w:val="left"/>
      <w:outlineLvl w:val="0"/>
    </w:pPr>
    <w:rPr>
      <w:rFonts w:ascii="Source Sans Pro" w:eastAsia="Source Sans Pro" w:hAnsi="Source Sans Pro" w:cs="Source Sans Pro"/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60"/>
      <w:jc w:val="left"/>
      <w:outlineLvl w:val="1"/>
    </w:pPr>
    <w:rPr>
      <w:rFonts w:ascii="Source Sans Pro" w:eastAsia="Source Sans Pro" w:hAnsi="Source Sans Pro" w:cs="Source Sans Pro"/>
      <w:b/>
      <w:color w:val="009FE3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0"/>
      <w:outlineLvl w:val="2"/>
    </w:pPr>
    <w:rPr>
      <w:rFonts w:ascii="Source Sans Pro" w:eastAsia="Source Sans Pro" w:hAnsi="Source Sans Pro" w:cs="Source Sans Pro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0"/>
      <w:outlineLvl w:val="3"/>
    </w:pPr>
    <w:rPr>
      <w:rFonts w:ascii="Source Sans Pro" w:eastAsia="Source Sans Pro" w:hAnsi="Source Sans Pro" w:cs="Source Sans Pro"/>
      <w:b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0"/>
      <w:outlineLvl w:val="4"/>
    </w:pPr>
    <w:rPr>
      <w:rFonts w:ascii="Source Sans Pro" w:eastAsia="Source Sans Pro" w:hAnsi="Source Sans Pro" w:cs="Source Sans Pro"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0"/>
      <w:outlineLvl w:val="5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120" w:after="200"/>
      <w:jc w:val="left"/>
    </w:pPr>
    <w:rPr>
      <w:rFonts w:ascii="Source Sans Pro" w:eastAsia="Source Sans Pro" w:hAnsi="Source Sans Pro" w:cs="Source Sans Pro"/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0"/>
    </w:pPr>
    <w:rPr>
      <w:rFonts w:ascii="Source Sans Pro" w:eastAsia="Source Sans Pro" w:hAnsi="Source Sans Pro" w:cs="Source Sans Pro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24A0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4A03"/>
  </w:style>
  <w:style w:type="paragraph" w:styleId="Footer">
    <w:name w:val="footer"/>
    <w:basedOn w:val="Normal"/>
    <w:link w:val="FooterChar"/>
    <w:uiPriority w:val="99"/>
    <w:unhideWhenUsed/>
    <w:rsid w:val="00C24A0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4A03"/>
  </w:style>
  <w:style w:type="table" w:styleId="TableGrid">
    <w:name w:val="Table Grid"/>
    <w:basedOn w:val="TableNormal"/>
    <w:uiPriority w:val="39"/>
    <w:rsid w:val="00C24A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E30EFE"/>
    <w:pPr>
      <w:spacing w:after="0"/>
      <w:ind w:left="720"/>
      <w:contextualSpacing/>
    </w:pPr>
    <w:rPr>
      <w:rFonts w:ascii="DIN" w:eastAsiaTheme="minorEastAsia" w:hAnsi="DIN" w:cstheme="minorBidi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Ritter  Mia</cp:lastModifiedBy>
  <cp:revision>3</cp:revision>
  <dcterms:created xsi:type="dcterms:W3CDTF">2022-01-17T13:13:00Z</dcterms:created>
  <dcterms:modified xsi:type="dcterms:W3CDTF">2022-01-18T14:52:00Z</dcterms:modified>
</cp:coreProperties>
</file>